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B09FA" w14:textId="68D851FF" w:rsidR="00113954" w:rsidRDefault="00414C23" w:rsidP="00113954">
      <w:pPr>
        <w:jc w:val="center"/>
      </w:pPr>
      <w:r>
        <w:rPr>
          <w:rFonts w:hint="eastAsia"/>
        </w:rPr>
        <w:t>「日本の安全保障政策で市民は守れるのか」レジュメ</w:t>
      </w:r>
    </w:p>
    <w:p w14:paraId="73DC4882" w14:textId="77777777" w:rsidR="00414C23" w:rsidRDefault="00414C23" w:rsidP="00113954">
      <w:pPr>
        <w:jc w:val="center"/>
      </w:pPr>
    </w:p>
    <w:p w14:paraId="587B21CC" w14:textId="40DF0E2D" w:rsidR="00113954" w:rsidRDefault="00414C23" w:rsidP="00414C23">
      <w:pPr>
        <w:jc w:val="right"/>
        <w:rPr>
          <w:rFonts w:hint="eastAsia"/>
        </w:rPr>
      </w:pPr>
      <w:r>
        <w:rPr>
          <w:rFonts w:hint="eastAsia"/>
        </w:rPr>
        <w:t>平山貴盛（ジェノサイドに抗する防衛大学校卒業生の会）</w:t>
      </w:r>
    </w:p>
    <w:p w14:paraId="6D6F8697" w14:textId="77777777" w:rsidR="00113954" w:rsidRDefault="00113954" w:rsidP="004E3BFE"/>
    <w:p w14:paraId="2E63C8BD" w14:textId="77777777" w:rsidR="00A4411B" w:rsidRDefault="00A4411B" w:rsidP="004E3BFE"/>
    <w:p w14:paraId="641BA9FD" w14:textId="6F67BC3E" w:rsidR="00A4411B" w:rsidRDefault="00A4411B" w:rsidP="004E3BFE">
      <w:r>
        <w:rPr>
          <w:rFonts w:hint="eastAsia"/>
        </w:rPr>
        <w:t>①「安全保障」とは何か？</w:t>
      </w:r>
    </w:p>
    <w:p w14:paraId="77F40472" w14:textId="77777777" w:rsidR="00A4411B" w:rsidRDefault="00A4411B" w:rsidP="004E3BFE">
      <w:pPr>
        <w:rPr>
          <w:rFonts w:hint="eastAsia"/>
        </w:rPr>
      </w:pPr>
    </w:p>
    <w:p w14:paraId="1F52DFEE" w14:textId="06CC79F6" w:rsidR="004E3BFE" w:rsidRDefault="004E3BFE" w:rsidP="004E3BFE">
      <w:r>
        <w:rPr>
          <w:rFonts w:hint="eastAsia"/>
        </w:rPr>
        <w:t>「安全保障（security）」……</w:t>
      </w:r>
      <w:r w:rsidRPr="00F618CD">
        <w:rPr>
          <w:rFonts w:hint="eastAsia"/>
          <w:u w:val="single"/>
        </w:rPr>
        <w:t>明確な定義が存在</w:t>
      </w:r>
      <w:r>
        <w:rPr>
          <w:rFonts w:hint="eastAsia"/>
          <w:u w:val="single"/>
        </w:rPr>
        <w:t>しない</w:t>
      </w:r>
      <w:r>
        <w:rPr>
          <w:rFonts w:hint="eastAsia"/>
        </w:rPr>
        <w:t>、あいまいな概念</w:t>
      </w:r>
    </w:p>
    <w:p w14:paraId="496563C9" w14:textId="77777777" w:rsidR="004E3BFE" w:rsidRDefault="004E3BFE" w:rsidP="004E3BFE">
      <w:r>
        <w:rPr>
          <w:rFonts w:hint="eastAsia"/>
        </w:rPr>
        <w:t xml:space="preserve">　　　　　　　　　　　　　①定義者の価値観や世界観が不可避的に反映されるため</w:t>
      </w:r>
    </w:p>
    <w:p w14:paraId="51B1E3F2" w14:textId="77777777" w:rsidR="004E3BFE" w:rsidRDefault="004E3BFE" w:rsidP="004E3BFE">
      <w:r>
        <w:rPr>
          <w:rFonts w:hint="eastAsia"/>
        </w:rPr>
        <w:t xml:space="preserve">　　　　　　　　　　　　　②具体的内容は時代や状況によって異なるため</w:t>
      </w:r>
    </w:p>
    <w:p w14:paraId="30829128" w14:textId="77777777" w:rsidR="004E3BFE" w:rsidRDefault="004E3BFE" w:rsidP="004E3BFE"/>
    <w:p w14:paraId="1C0787FF" w14:textId="77777777" w:rsidR="004E3BFE" w:rsidRDefault="004E3BFE" w:rsidP="004E3BFE">
      <w:pPr>
        <w:ind w:left="2100" w:hangingChars="1000" w:hanging="2100"/>
      </w:pPr>
      <w:r>
        <w:rPr>
          <w:rFonts w:hint="eastAsia"/>
        </w:rPr>
        <w:t>・リアリズム学派……国際政治の競争的・対立的側面の強調、軍事的役割の重視、</w:t>
      </w:r>
      <w:r w:rsidRPr="00447F98">
        <w:rPr>
          <w:rFonts w:hint="eastAsia"/>
        </w:rPr>
        <w:t>伝統的な安全保障概念</w:t>
      </w:r>
    </w:p>
    <w:p w14:paraId="67F8FAA8" w14:textId="77777777" w:rsidR="004E3BFE" w:rsidRDefault="004E3BFE" w:rsidP="004E3BFE">
      <w:pPr>
        <w:ind w:leftChars="100" w:left="210"/>
      </w:pPr>
      <w:r>
        <w:rPr>
          <w:rFonts w:hint="eastAsia"/>
        </w:rPr>
        <w:t>国際システムはアナーキーの状況にあり、各国は主権と独立を実力（軍事力を中心とするパワー）で確保しなければならない</w:t>
      </w:r>
    </w:p>
    <w:p w14:paraId="55B4E1A3" w14:textId="77777777" w:rsidR="004E3BFE" w:rsidRDefault="004E3BFE" w:rsidP="004E3BFE">
      <w:pPr>
        <w:ind w:leftChars="100" w:left="210"/>
      </w:pPr>
      <w:r>
        <w:rPr>
          <w:rFonts w:hint="eastAsia"/>
        </w:rPr>
        <w:t>自国と他国のパワーの比較が最大の関心事</w:t>
      </w:r>
    </w:p>
    <w:p w14:paraId="1741058E" w14:textId="77777777" w:rsidR="004E3BFE" w:rsidRDefault="004E3BFE" w:rsidP="004E3BFE">
      <w:pPr>
        <w:ind w:leftChars="100" w:left="210"/>
      </w:pPr>
      <w:r>
        <w:rPr>
          <w:rFonts w:hint="eastAsia"/>
        </w:rPr>
        <w:t>「国家が、自国の領土、独立、および国民の生命、財産を、外敵による軍事的侵略から、軍事力によって守る」</w:t>
      </w:r>
    </w:p>
    <w:p w14:paraId="347EDC2C" w14:textId="77777777" w:rsidR="004E3BFE" w:rsidRDefault="004E3BFE" w:rsidP="004E3BFE">
      <w:pPr>
        <w:ind w:leftChars="100" w:left="210"/>
        <w:jc w:val="center"/>
      </w:pPr>
      <w:r>
        <w:rPr>
          <w:rFonts w:hint="eastAsia"/>
        </w:rPr>
        <w:t>↑</w:t>
      </w:r>
    </w:p>
    <w:p w14:paraId="01D157AF" w14:textId="77777777" w:rsidR="004E3BFE" w:rsidRDefault="004E3BFE" w:rsidP="004E3BFE">
      <w:pPr>
        <w:ind w:leftChars="100" w:left="210"/>
      </w:pPr>
      <w:r>
        <w:rPr>
          <w:rFonts w:hint="eastAsia"/>
        </w:rPr>
        <w:t>かつては領土こそがパワーの源、各国が競って領土拡張に努めた時代</w:t>
      </w:r>
    </w:p>
    <w:p w14:paraId="571D83EE" w14:textId="77777777" w:rsidR="004E3BFE" w:rsidRDefault="004E3BFE" w:rsidP="004E3BFE">
      <w:pPr>
        <w:ind w:leftChars="100" w:left="210"/>
      </w:pPr>
      <w:r>
        <w:rPr>
          <w:rFonts w:hint="eastAsia"/>
        </w:rPr>
        <w:t>しかし……</w:t>
      </w:r>
    </w:p>
    <w:p w14:paraId="225B1383" w14:textId="77777777" w:rsidR="004E3BFE" w:rsidRDefault="004E3BFE" w:rsidP="004E3BFE">
      <w:pPr>
        <w:ind w:leftChars="100" w:left="210"/>
      </w:pPr>
      <w:r>
        <w:rPr>
          <w:rFonts w:hint="eastAsia"/>
        </w:rPr>
        <w:t xml:space="preserve">　産業化や情報化の進展→国の繁栄は国内の経済発展や自由な国際的経済活動による</w:t>
      </w:r>
    </w:p>
    <w:p w14:paraId="1B084F1A" w14:textId="77777777" w:rsidR="004E3BFE" w:rsidRDefault="004E3BFE" w:rsidP="004E3BFE">
      <w:pPr>
        <w:ind w:leftChars="100" w:left="210"/>
      </w:pPr>
      <w:r>
        <w:rPr>
          <w:rFonts w:hint="eastAsia"/>
        </w:rPr>
        <w:t xml:space="preserve">　ナショナリズムの興隆→他民族の統治・支配が困難に。利益どころか膨大なコスト</w:t>
      </w:r>
    </w:p>
    <w:p w14:paraId="28CF4900" w14:textId="77777777" w:rsidR="004E3BFE" w:rsidRDefault="004E3BFE" w:rsidP="004E3BFE">
      <w:pPr>
        <w:ind w:leftChars="100" w:left="210"/>
      </w:pPr>
      <w:r>
        <w:rPr>
          <w:rFonts w:hint="eastAsia"/>
        </w:rPr>
        <w:t xml:space="preserve">　侵略戦争の非合法化（第一次世界大戦以降）</w:t>
      </w:r>
    </w:p>
    <w:p w14:paraId="33305373" w14:textId="77777777" w:rsidR="004E3BFE" w:rsidRDefault="004E3BFE" w:rsidP="004E3BFE">
      <w:pPr>
        <w:ind w:leftChars="100" w:left="210"/>
      </w:pPr>
      <w:r>
        <w:rPr>
          <w:rFonts w:hint="eastAsia"/>
        </w:rPr>
        <w:t xml:space="preserve">　核兵器や弾道ミサイルなど破壊力と運搬能力の発達→勝者にも耐えがたい損害と苦痛</w:t>
      </w:r>
    </w:p>
    <w:p w14:paraId="5FFE436F" w14:textId="77777777" w:rsidR="004E3BFE" w:rsidRDefault="004E3BFE" w:rsidP="004E3BFE">
      <w:pPr>
        <w:ind w:leftChars="100" w:left="210"/>
        <w:jc w:val="center"/>
      </w:pPr>
      <w:r>
        <w:rPr>
          <w:rFonts w:hint="eastAsia"/>
        </w:rPr>
        <w:t>↓</w:t>
      </w:r>
    </w:p>
    <w:p w14:paraId="386DDF4D" w14:textId="77777777" w:rsidR="004E3BFE" w:rsidRDefault="004E3BFE" w:rsidP="004E3BFE">
      <w:pPr>
        <w:ind w:leftChars="100" w:left="210"/>
      </w:pPr>
      <w:r>
        <w:rPr>
          <w:rFonts w:hint="eastAsia"/>
        </w:rPr>
        <w:t>冷戦終結（ソ連という深刻な軍事的脅威の消滅）以降、伝統的安全保障の概念変容加速</w:t>
      </w:r>
    </w:p>
    <w:p w14:paraId="6A1C6EFA" w14:textId="77777777" w:rsidR="004E3BFE" w:rsidRDefault="004E3BFE" w:rsidP="004E3BFE">
      <w:pPr>
        <w:ind w:leftChars="100" w:left="210" w:firstLineChars="250" w:firstLine="525"/>
      </w:pPr>
      <w:r>
        <w:rPr>
          <w:rFonts w:hint="eastAsia"/>
        </w:rPr>
        <w:t>※日本では冷戦期から安全保障概念の非軍事的側面の研究が進展（総合安全保障）</w:t>
      </w:r>
    </w:p>
    <w:p w14:paraId="5FDA5D23" w14:textId="77777777" w:rsidR="004E3BFE" w:rsidRDefault="004E3BFE" w:rsidP="004E3BFE"/>
    <w:p w14:paraId="5733EC44" w14:textId="77777777" w:rsidR="004E3BFE" w:rsidRDefault="004E3BFE" w:rsidP="004E3BFE">
      <w:pPr>
        <w:ind w:leftChars="8" w:left="2432" w:hangingChars="1150" w:hanging="2415"/>
      </w:pPr>
      <w:r>
        <w:rPr>
          <w:rFonts w:hint="eastAsia"/>
        </w:rPr>
        <w:t>・リベラリズム学派……リアリズム学派の軍事中心主義を批判、国際政治における協調的側面の強調、国家間の利益の調和、</w:t>
      </w:r>
      <w:r w:rsidRPr="00967680">
        <w:rPr>
          <w:rFonts w:hint="eastAsia"/>
          <w:u w:val="single"/>
        </w:rPr>
        <w:t>国際協調の促進</w:t>
      </w:r>
    </w:p>
    <w:p w14:paraId="7DFBE3C3" w14:textId="77777777" w:rsidR="004E3BFE" w:rsidRDefault="004E3BFE" w:rsidP="004E3BFE">
      <w:pPr>
        <w:ind w:leftChars="100" w:left="2625" w:hangingChars="1150" w:hanging="2415"/>
      </w:pPr>
      <w:r>
        <w:rPr>
          <w:rFonts w:hint="eastAsia"/>
        </w:rPr>
        <w:t xml:space="preserve"> 　　　　　　　　→国際法や国際制度の発達、経済的相互依存の深化、民主主義の普及</w:t>
      </w:r>
    </w:p>
    <w:p w14:paraId="435DA1BB" w14:textId="77777777" w:rsidR="004E3BFE" w:rsidRDefault="004E3BFE" w:rsidP="004E3BFE">
      <w:pPr>
        <w:ind w:leftChars="100" w:left="210"/>
      </w:pPr>
      <w:r>
        <w:rPr>
          <w:rFonts w:hint="eastAsia"/>
        </w:rPr>
        <w:t>「諸国家が多国間の相互的な関係の中で、国際システム自体の安定を協力して追求することによって安全保障を実現するという国際安全保障概念」</w:t>
      </w:r>
    </w:p>
    <w:p w14:paraId="7A12605E" w14:textId="77777777" w:rsidR="004E3BFE" w:rsidRDefault="004E3BFE" w:rsidP="004E3BFE">
      <w:pPr>
        <w:ind w:leftChars="100" w:left="210"/>
        <w:jc w:val="center"/>
      </w:pPr>
      <w:r>
        <w:rPr>
          <w:rFonts w:hint="eastAsia"/>
        </w:rPr>
        <w:t>↑</w:t>
      </w:r>
    </w:p>
    <w:p w14:paraId="2E07E365" w14:textId="77777777" w:rsidR="004E3BFE" w:rsidRDefault="004E3BFE" w:rsidP="004E3BFE">
      <w:pPr>
        <w:ind w:firstLineChars="100" w:firstLine="210"/>
      </w:pPr>
      <w:r>
        <w:rPr>
          <w:rFonts w:hint="eastAsia"/>
        </w:rPr>
        <w:t>過度に楽観的（観念的な空論！）になると、これらが忘れられてしまう</w:t>
      </w:r>
    </w:p>
    <w:p w14:paraId="7FAB6D3C" w14:textId="77777777" w:rsidR="004E3BFE" w:rsidRDefault="004E3BFE" w:rsidP="004E3BFE">
      <w:pPr>
        <w:ind w:leftChars="100" w:left="210" w:firstLineChars="100" w:firstLine="210"/>
      </w:pPr>
      <w:r>
        <w:rPr>
          <w:rFonts w:hint="eastAsia"/>
        </w:rPr>
        <w:lastRenderedPageBreak/>
        <w:t>いかなる政治的秩序も何らかの強制力によって支えられる必要があるという前提</w:t>
      </w:r>
    </w:p>
    <w:p w14:paraId="6E8A84F0" w14:textId="77777777" w:rsidR="004E3BFE" w:rsidRDefault="004E3BFE" w:rsidP="004E3BFE">
      <w:pPr>
        <w:ind w:leftChars="200" w:left="420"/>
      </w:pPr>
      <w:r>
        <w:rPr>
          <w:rFonts w:hint="eastAsia"/>
        </w:rPr>
        <w:t>現実の世界（特に第三世界）では、いまだ多数の人間が軍事的な脅威に直面して生きることを余儀なくされているという事実</w:t>
      </w:r>
    </w:p>
    <w:p w14:paraId="531AEBFD" w14:textId="77777777" w:rsidR="004E3BFE" w:rsidRDefault="004E3BFE" w:rsidP="004E3BFE"/>
    <w:p w14:paraId="4ADC2C0A" w14:textId="77777777" w:rsidR="004E3BFE" w:rsidRDefault="004E3BFE" w:rsidP="004E3BFE">
      <w:pPr>
        <w:ind w:left="2940" w:hangingChars="1400" w:hanging="2940"/>
      </w:pPr>
      <w:r>
        <w:rPr>
          <w:rFonts w:hint="eastAsia"/>
        </w:rPr>
        <w:t>・コスモポリタニズム学派……国家安全保障から人間の安全保障、地球の安全保障へ</w:t>
      </w:r>
    </w:p>
    <w:p w14:paraId="7B926162" w14:textId="77777777" w:rsidR="004E3BFE" w:rsidRDefault="004E3BFE" w:rsidP="004E3BFE">
      <w:pPr>
        <w:ind w:leftChars="1400" w:left="2940"/>
      </w:pPr>
      <w:r>
        <w:rPr>
          <w:rFonts w:hint="eastAsia"/>
        </w:rPr>
        <w:t>リアリズムやリベラリズムの国家中心主義を批判、現代世界は地球大の人間社会システム、基本単位は平等な個人</w:t>
      </w:r>
    </w:p>
    <w:p w14:paraId="39AEE011" w14:textId="77777777" w:rsidR="004E3BFE" w:rsidRDefault="004E3BFE" w:rsidP="004E3BFE">
      <w:pPr>
        <w:ind w:firstLineChars="100" w:firstLine="210"/>
      </w:pPr>
      <w:r>
        <w:rPr>
          <w:rFonts w:hint="eastAsia"/>
        </w:rPr>
        <w:t>紛争の防止・解決、人権の推進、持続可能な開発、人類生存に適した環境の維持、など</w:t>
      </w:r>
    </w:p>
    <w:p w14:paraId="04D6C292" w14:textId="77777777" w:rsidR="004E3BFE" w:rsidRDefault="004E3BFE" w:rsidP="004E3BFE">
      <w:pPr>
        <w:ind w:leftChars="100" w:left="210"/>
      </w:pPr>
      <w:r>
        <w:rPr>
          <w:rFonts w:hint="eastAsia"/>
        </w:rPr>
        <w:t>「全人類が生命や人権の保障された公正な社会に暮らすことができる「積極的平和」の状況を作り出す努力をグローバルな市民の連帯によって行うこと」</w:t>
      </w:r>
    </w:p>
    <w:p w14:paraId="3DF31F13" w14:textId="77777777" w:rsidR="004E3BFE" w:rsidRDefault="004E3BFE" w:rsidP="004E3BFE">
      <w:pPr>
        <w:ind w:leftChars="100" w:left="210"/>
        <w:jc w:val="center"/>
      </w:pPr>
      <w:r>
        <w:rPr>
          <w:rFonts w:hint="eastAsia"/>
        </w:rPr>
        <w:t>↑</w:t>
      </w:r>
    </w:p>
    <w:p w14:paraId="32FBF30C" w14:textId="77777777" w:rsidR="004E3BFE" w:rsidRDefault="004E3BFE" w:rsidP="004E3BFE">
      <w:pPr>
        <w:ind w:leftChars="100" w:left="210"/>
      </w:pPr>
      <w:r>
        <w:rPr>
          <w:rFonts w:hint="eastAsia"/>
        </w:rPr>
        <w:t>現実の国際政治において国家が占めている位置を不当に軽視する傾向、平和を促進する力を欠いた独善的・空想的なものに終わりがち</w:t>
      </w:r>
    </w:p>
    <w:p w14:paraId="06A7D05B" w14:textId="77777777" w:rsidR="004E3BFE" w:rsidRDefault="004E3BFE" w:rsidP="004E3BFE">
      <w:pPr>
        <w:ind w:leftChars="100" w:left="210"/>
      </w:pPr>
      <w:r>
        <w:rPr>
          <w:rFonts w:hint="eastAsia"/>
        </w:rPr>
        <w:t>予見しうる将来においては国家安全保障を超えた安全保障もまた、個々の国家による行動の集積によってなされる以外ない</w:t>
      </w:r>
    </w:p>
    <w:p w14:paraId="6EF0E0FD" w14:textId="77777777" w:rsidR="004E3BFE" w:rsidRDefault="004E3BFE" w:rsidP="004E3BFE"/>
    <w:p w14:paraId="29F43103" w14:textId="77777777" w:rsidR="004E3BFE" w:rsidRDefault="004E3BFE" w:rsidP="004E3BFE">
      <w:r>
        <w:rPr>
          <w:rFonts w:hint="eastAsia"/>
        </w:rPr>
        <w:t>・コンストラクティヴィズム学派……「物質的事実」と「社会的事実」の区別を主張</w:t>
      </w:r>
    </w:p>
    <w:p w14:paraId="18091789" w14:textId="17AEDF1C" w:rsidR="004E3BFE" w:rsidRDefault="004E3BFE" w:rsidP="004E3BFE">
      <w:r>
        <w:rPr>
          <w:rFonts w:hint="eastAsia"/>
        </w:rPr>
        <w:t xml:space="preserve">　物質的事実：オタマジャクシはカエルの子、月は地球の衛星</w:t>
      </w:r>
    </w:p>
    <w:p w14:paraId="2FD89546" w14:textId="77777777" w:rsidR="004E3BFE" w:rsidRDefault="004E3BFE" w:rsidP="004E3BFE">
      <w:r>
        <w:rPr>
          <w:rFonts w:hint="eastAsia"/>
        </w:rPr>
        <w:t xml:space="preserve">　　　　　　←人間の営みに影響を受けない</w:t>
      </w:r>
    </w:p>
    <w:p w14:paraId="22E3623E" w14:textId="77777777" w:rsidR="004E3BFE" w:rsidRDefault="004E3BFE" w:rsidP="004E3BFE">
      <w:r>
        <w:rPr>
          <w:rFonts w:hint="eastAsia"/>
        </w:rPr>
        <w:t xml:space="preserve">　社会的事実：国家は主権を有する、国際社会はアナーキーである、勢力均衡、同盟</w:t>
      </w:r>
      <w:proofErr w:type="spellStart"/>
      <w:r>
        <w:rPr>
          <w:rFonts w:hint="eastAsia"/>
        </w:rPr>
        <w:t>etc</w:t>
      </w:r>
      <w:proofErr w:type="spellEnd"/>
    </w:p>
    <w:p w14:paraId="083CA6C4" w14:textId="77777777" w:rsidR="004E3BFE" w:rsidRDefault="004E3BFE" w:rsidP="004E3BFE">
      <w:pPr>
        <w:ind w:left="1470" w:hangingChars="700" w:hanging="1470"/>
      </w:pPr>
      <w:r>
        <w:rPr>
          <w:rFonts w:hint="eastAsia"/>
        </w:rPr>
        <w:t xml:space="preserve">　　　　　　←人間の社会的な営みの結果として構成された事実、</w:t>
      </w:r>
      <w:r w:rsidRPr="00202ABE">
        <w:rPr>
          <w:rFonts w:hint="eastAsia"/>
          <w:u w:val="single"/>
        </w:rPr>
        <w:t>前提となる共通認識</w:t>
      </w:r>
      <w:r>
        <w:rPr>
          <w:rFonts w:hint="eastAsia"/>
        </w:rPr>
        <w:t>が変化すれば変容</w:t>
      </w:r>
    </w:p>
    <w:p w14:paraId="19D65033" w14:textId="77777777" w:rsidR="004E3BFE" w:rsidRDefault="004E3BFE" w:rsidP="004E3BFE">
      <w:pPr>
        <w:ind w:left="1470" w:hangingChars="700" w:hanging="1470"/>
      </w:pPr>
      <w:r>
        <w:rPr>
          <w:rFonts w:hint="eastAsia"/>
        </w:rPr>
        <w:t xml:space="preserve">　　　　　　　　　　　　　　　　　　　　　　　　　　　　　　　　　　　↑</w:t>
      </w:r>
    </w:p>
    <w:p w14:paraId="4DCF6155" w14:textId="77777777" w:rsidR="004E3BFE" w:rsidRDefault="004E3BFE" w:rsidP="004E3BFE">
      <w:pPr>
        <w:ind w:left="1470" w:hangingChars="700" w:hanging="1470"/>
        <w:jc w:val="right"/>
      </w:pPr>
      <w:r>
        <w:rPr>
          <w:rFonts w:hint="eastAsia"/>
        </w:rPr>
        <w:t xml:space="preserve">　規範、理念、文化、アイデンティティなどの概念的要素</w:t>
      </w:r>
    </w:p>
    <w:p w14:paraId="27D5EB8C" w14:textId="77777777" w:rsidR="004E3BFE" w:rsidRDefault="004E3BFE" w:rsidP="004E3BFE">
      <w:pPr>
        <w:ind w:leftChars="100" w:left="210"/>
      </w:pPr>
      <w:r>
        <w:rPr>
          <w:rFonts w:hint="eastAsia"/>
        </w:rPr>
        <w:t>「安全保障には、人間のものの見方や考え方を変化させることを通じて世界の状態を変化させるという視角が含まれなければならない」</w:t>
      </w:r>
    </w:p>
    <w:p w14:paraId="54BA2264" w14:textId="77777777" w:rsidR="004E3BFE" w:rsidRDefault="004E3BFE" w:rsidP="004E3BFE">
      <w:pPr>
        <w:ind w:leftChars="100" w:left="210"/>
      </w:pPr>
      <w:r>
        <w:rPr>
          <w:rFonts w:hint="eastAsia"/>
        </w:rPr>
        <w:t>「何を安全保障上の脅威と見るかは人間のものの見方や考え方によって変化する」</w:t>
      </w:r>
    </w:p>
    <w:p w14:paraId="03C62994" w14:textId="77777777" w:rsidR="004E3BFE" w:rsidRDefault="004E3BFE" w:rsidP="004E3BFE">
      <w:pPr>
        <w:ind w:leftChars="100" w:left="210"/>
        <w:jc w:val="center"/>
      </w:pPr>
      <w:r>
        <w:rPr>
          <w:rFonts w:hint="eastAsia"/>
        </w:rPr>
        <w:t>↑</w:t>
      </w:r>
    </w:p>
    <w:p w14:paraId="6435BEAC" w14:textId="77777777" w:rsidR="004E3BFE" w:rsidRDefault="004E3BFE" w:rsidP="004E3BFE">
      <w:pPr>
        <w:ind w:firstLineChars="100" w:firstLine="210"/>
      </w:pPr>
      <w:r>
        <w:rPr>
          <w:rFonts w:hint="eastAsia"/>
        </w:rPr>
        <w:t>社会的な営みとして構成されている≠人間が自由にそれを変更できる</w:t>
      </w:r>
    </w:p>
    <w:p w14:paraId="7CE0B741" w14:textId="77777777" w:rsidR="004E3BFE" w:rsidRDefault="004E3BFE" w:rsidP="004E3BFE">
      <w:pPr>
        <w:ind w:firstLineChars="100" w:firstLine="210"/>
      </w:pPr>
      <w:r>
        <w:rPr>
          <w:rFonts w:hint="eastAsia"/>
        </w:rPr>
        <w:t>「時に、社会的構造は、変革のための戦略が不可能であるほどに、行動を制約する」</w:t>
      </w:r>
    </w:p>
    <w:p w14:paraId="53E33298" w14:textId="77777777" w:rsidR="004E3BFE" w:rsidRDefault="004E3BFE" w:rsidP="004E3BFE">
      <w:pPr>
        <w:ind w:firstLineChars="100" w:firstLine="210"/>
        <w:jc w:val="right"/>
      </w:pPr>
      <w:r>
        <w:rPr>
          <w:rFonts w:hint="eastAsia"/>
        </w:rPr>
        <w:t>（Alexander Wendt）</w:t>
      </w:r>
    </w:p>
    <w:p w14:paraId="4E18E655" w14:textId="77777777" w:rsidR="004E3BFE" w:rsidRDefault="004E3BFE" w:rsidP="004E3BFE">
      <w:pPr>
        <w:ind w:firstLineChars="100" w:firstLine="210"/>
        <w:jc w:val="right"/>
      </w:pPr>
    </w:p>
    <w:p w14:paraId="2C49210C" w14:textId="77777777" w:rsidR="004E3BFE" w:rsidRDefault="004E3BFE" w:rsidP="004E3BFE">
      <w:pPr>
        <w:ind w:firstLineChars="200" w:firstLine="420"/>
      </w:pPr>
      <w:r>
        <w:rPr>
          <w:rFonts w:hint="eastAsia"/>
        </w:rPr>
        <w:t>まとめ</w:t>
      </w:r>
    </w:p>
    <w:p w14:paraId="0C859EDB" w14:textId="77777777" w:rsidR="004E3BFE" w:rsidRDefault="004E3BFE" w:rsidP="004E3BFE">
      <w:pPr>
        <w:ind w:left="420" w:hangingChars="200" w:hanging="420"/>
      </w:pPr>
      <w:r>
        <w:rPr>
          <w:rFonts w:hint="eastAsia"/>
        </w:rPr>
        <w:t>……安全保障の概念が不可避的に曖昧であり、多様であることを理解した上で、現実の世界からの乖離が著しい概念には適切な批判が必要</w:t>
      </w:r>
    </w:p>
    <w:p w14:paraId="6AE06E97" w14:textId="77777777" w:rsidR="007C5E9F" w:rsidRPr="004E3BFE" w:rsidRDefault="007C5E9F" w:rsidP="007C5E9F"/>
    <w:p w14:paraId="4D04C776" w14:textId="3C55043B" w:rsidR="00A4411B" w:rsidRDefault="00A4411B" w:rsidP="007C5E9F">
      <w:pPr>
        <w:rPr>
          <w:rFonts w:hint="eastAsia"/>
        </w:rPr>
      </w:pPr>
      <w:r>
        <w:rPr>
          <w:rFonts w:hint="eastAsia"/>
        </w:rPr>
        <w:lastRenderedPageBreak/>
        <w:t>②「日本の安全保障政策」の課題とは何か？</w:t>
      </w:r>
    </w:p>
    <w:p w14:paraId="7790479C" w14:textId="7B6703FE" w:rsidR="00A4411B" w:rsidRDefault="00C539DD" w:rsidP="007C5E9F">
      <w:r>
        <w:rPr>
          <w:rFonts w:hint="eastAsia"/>
        </w:rPr>
        <w:t>・</w:t>
      </w:r>
      <w:r w:rsidR="005214D3">
        <w:rPr>
          <w:rFonts w:hint="eastAsia"/>
        </w:rPr>
        <w:t>「台湾有事」は起こるのか？</w:t>
      </w:r>
    </w:p>
    <w:p w14:paraId="2317ED82" w14:textId="4964EC65" w:rsidR="005214D3" w:rsidRDefault="00C539DD" w:rsidP="00C539DD">
      <w:pPr>
        <w:ind w:leftChars="50" w:left="1890" w:hangingChars="850" w:hanging="1785"/>
      </w:pPr>
      <w:r>
        <w:rPr>
          <w:rFonts w:hint="eastAsia"/>
        </w:rPr>
        <w:t>「必ず起こる」←誤り。台湾侵攻は高いハードル。中国はコストやリスクを計算する国</w:t>
      </w:r>
    </w:p>
    <w:p w14:paraId="42E52EFD" w14:textId="0ED9A71F" w:rsidR="00785505" w:rsidRDefault="00C539DD" w:rsidP="00785505">
      <w:pPr>
        <w:ind w:leftChars="50" w:left="3990" w:hangingChars="1850" w:hanging="3885"/>
      </w:pPr>
      <w:r>
        <w:rPr>
          <w:rFonts w:hint="eastAsia"/>
        </w:rPr>
        <w:t>「起こらない。軍事ではな</w:t>
      </w:r>
      <w:r w:rsidR="00A16EDB">
        <w:rPr>
          <w:rFonts w:hint="eastAsia"/>
        </w:rPr>
        <w:t>く外交を</w:t>
      </w:r>
      <w:r>
        <w:rPr>
          <w:rFonts w:hint="eastAsia"/>
        </w:rPr>
        <w:t>」←誤り。米日の軍事力は既に現状維持の大きな要因であり、中国が軍拡すれば米日台も軍拡しなければ現状維持も</w:t>
      </w:r>
      <w:r w:rsidR="00785505">
        <w:rPr>
          <w:rFonts w:hint="eastAsia"/>
        </w:rPr>
        <w:t>困難になる</w:t>
      </w:r>
      <w:r w:rsidR="00A16EDB">
        <w:rPr>
          <w:rFonts w:hint="eastAsia"/>
        </w:rPr>
        <w:t>。現状変更を決心している国に対し力の裏付けのない外交は無力</w:t>
      </w:r>
    </w:p>
    <w:p w14:paraId="1349FBAC" w14:textId="4A897834" w:rsidR="00C539DD" w:rsidRDefault="00785505" w:rsidP="00C539DD">
      <w:pPr>
        <w:ind w:leftChars="50" w:left="3990" w:hangingChars="1850" w:hanging="3885"/>
      </w:pPr>
      <w:r>
        <w:rPr>
          <w:rFonts w:hint="eastAsia"/>
        </w:rPr>
        <w:t>…中国が急速に軍拡し、台湾武力侵攻の意図を隠さなくなっていることは事実</w:t>
      </w:r>
    </w:p>
    <w:p w14:paraId="0FF7678C" w14:textId="72287589" w:rsidR="00785505" w:rsidRDefault="00785505" w:rsidP="00C539DD">
      <w:pPr>
        <w:ind w:leftChars="50" w:left="3990" w:hangingChars="1850" w:hanging="3885"/>
      </w:pPr>
      <w:r>
        <w:rPr>
          <w:rFonts w:hint="eastAsia"/>
        </w:rPr>
        <w:t xml:space="preserve">　軍事力による抑止、対話外交の努力、侵略を許さないという国際的な共通認識の構築</w:t>
      </w:r>
    </w:p>
    <w:p w14:paraId="38B4EB0E" w14:textId="22BB2699" w:rsidR="00785505" w:rsidRDefault="00785505" w:rsidP="00C539DD">
      <w:pPr>
        <w:ind w:leftChars="50" w:left="3990" w:hangingChars="1850" w:hanging="3885"/>
      </w:pPr>
      <w:r>
        <w:rPr>
          <w:rFonts w:hint="eastAsia"/>
        </w:rPr>
        <w:t xml:space="preserve">　など、多面的</w:t>
      </w:r>
      <w:r w:rsidR="00A16EDB">
        <w:rPr>
          <w:rFonts w:hint="eastAsia"/>
        </w:rPr>
        <w:t>かつバランスの取れた</w:t>
      </w:r>
      <w:r>
        <w:rPr>
          <w:rFonts w:hint="eastAsia"/>
        </w:rPr>
        <w:t>努力が必要</w:t>
      </w:r>
    </w:p>
    <w:p w14:paraId="6F2E5476" w14:textId="77777777" w:rsidR="00785505" w:rsidRDefault="00785505" w:rsidP="00C539DD">
      <w:pPr>
        <w:ind w:leftChars="50" w:left="3990" w:hangingChars="1850" w:hanging="3885"/>
      </w:pPr>
    </w:p>
    <w:p w14:paraId="2A295E30" w14:textId="34839591" w:rsidR="00785505" w:rsidRDefault="00785505" w:rsidP="00C539DD">
      <w:pPr>
        <w:ind w:leftChars="50" w:left="3990" w:hangingChars="1850" w:hanging="3885"/>
      </w:pPr>
      <w:r>
        <w:rPr>
          <w:rFonts w:hint="eastAsia"/>
        </w:rPr>
        <w:t>・なぜ沖縄に基地が集中しているのか？</w:t>
      </w:r>
    </w:p>
    <w:p w14:paraId="21AEF502" w14:textId="09C44B3A" w:rsidR="00785505" w:rsidRDefault="00785505" w:rsidP="00C539DD">
      <w:pPr>
        <w:ind w:leftChars="50" w:left="3990" w:hangingChars="1850" w:hanging="3885"/>
      </w:pPr>
      <w:r>
        <w:rPr>
          <w:rFonts w:hint="eastAsia"/>
        </w:rPr>
        <w:t xml:space="preserve">　軍事的合理性はない。本土から沖縄への基地の押し付けやすさによって負担の集中</w:t>
      </w:r>
      <w:r w:rsidR="00FE7727">
        <w:rPr>
          <w:rFonts w:hint="eastAsia"/>
        </w:rPr>
        <w:t>が</w:t>
      </w:r>
    </w:p>
    <w:p w14:paraId="6F9239CF" w14:textId="4A8698AE" w:rsidR="00785505" w:rsidRDefault="00785505" w:rsidP="00C539DD">
      <w:pPr>
        <w:ind w:leftChars="50" w:left="3990" w:hangingChars="1850" w:hanging="3885"/>
      </w:pPr>
      <w:r>
        <w:rPr>
          <w:rFonts w:hint="eastAsia"/>
        </w:rPr>
        <w:t xml:space="preserve">　固定化してきたのが歴史的経緯と現状</w:t>
      </w:r>
    </w:p>
    <w:p w14:paraId="66B05C9D" w14:textId="3B247E7B" w:rsidR="00785505" w:rsidRDefault="00785505" w:rsidP="00C539DD">
      <w:pPr>
        <w:ind w:leftChars="50" w:left="3990" w:hangingChars="1850" w:hanging="3885"/>
      </w:pPr>
      <w:r>
        <w:rPr>
          <w:rFonts w:hint="eastAsia"/>
        </w:rPr>
        <w:t xml:space="preserve">　日米基地協定は日本のどこにでも基地を置ける「全土基地方式」。沖縄への集中は本土</w:t>
      </w:r>
    </w:p>
    <w:p w14:paraId="3AF8234B" w14:textId="094E39A0" w:rsidR="00A16EDB" w:rsidRDefault="00785505" w:rsidP="00A16EDB">
      <w:pPr>
        <w:ind w:leftChars="50" w:left="3990" w:hangingChars="1850" w:hanging="3885"/>
        <w:rPr>
          <w:rFonts w:hint="eastAsia"/>
        </w:rPr>
      </w:pPr>
      <w:r>
        <w:rPr>
          <w:rFonts w:hint="eastAsia"/>
        </w:rPr>
        <w:t xml:space="preserve">　の選択</w:t>
      </w:r>
    </w:p>
    <w:p w14:paraId="10C106B4" w14:textId="7F8CD124" w:rsidR="00785505" w:rsidRDefault="00785505" w:rsidP="00C539DD">
      <w:pPr>
        <w:ind w:leftChars="50" w:left="3990" w:hangingChars="1850" w:hanging="3885"/>
        <w:rPr>
          <w:rFonts w:hint="eastAsia"/>
        </w:rPr>
      </w:pPr>
      <w:r>
        <w:rPr>
          <w:rFonts w:hint="eastAsia"/>
        </w:rPr>
        <w:t>…基地を</w:t>
      </w:r>
      <w:r w:rsidR="00A16EDB">
        <w:rPr>
          <w:rFonts w:hint="eastAsia"/>
        </w:rPr>
        <w:t>日本全国</w:t>
      </w:r>
      <w:r>
        <w:rPr>
          <w:rFonts w:hint="eastAsia"/>
        </w:rPr>
        <w:t>に</w:t>
      </w:r>
      <w:r w:rsidR="00A16EDB">
        <w:rPr>
          <w:rFonts w:hint="eastAsia"/>
        </w:rPr>
        <w:t>分散させ</w:t>
      </w:r>
      <w:r>
        <w:rPr>
          <w:rFonts w:hint="eastAsia"/>
        </w:rPr>
        <w:t>、</w:t>
      </w:r>
      <w:r w:rsidR="00A16EDB">
        <w:rPr>
          <w:rFonts w:hint="eastAsia"/>
        </w:rPr>
        <w:t>沖縄依存の安全保障政策からの脱却が必要</w:t>
      </w:r>
    </w:p>
    <w:p w14:paraId="124CE8E1" w14:textId="2B8EB457" w:rsidR="00785505" w:rsidRDefault="00785505" w:rsidP="00C539DD">
      <w:pPr>
        <w:ind w:leftChars="50" w:left="3990" w:hangingChars="1850" w:hanging="3885"/>
      </w:pPr>
      <w:r>
        <w:rPr>
          <w:rFonts w:hint="eastAsia"/>
        </w:rPr>
        <w:t xml:space="preserve">　</w:t>
      </w:r>
    </w:p>
    <w:p w14:paraId="4DA22468" w14:textId="05683275" w:rsidR="00A16EDB" w:rsidRDefault="00A16EDB" w:rsidP="00C539DD">
      <w:pPr>
        <w:ind w:leftChars="50" w:left="3990" w:hangingChars="1850" w:hanging="3885"/>
      </w:pPr>
      <w:r>
        <w:rPr>
          <w:rFonts w:hint="eastAsia"/>
        </w:rPr>
        <w:t>・ミサイルや攻撃用ドローンは日本に必要か？</w:t>
      </w:r>
    </w:p>
    <w:p w14:paraId="16DF08B4" w14:textId="1A22639E" w:rsidR="00A16EDB" w:rsidRDefault="00A16EDB" w:rsidP="00C539DD">
      <w:pPr>
        <w:ind w:leftChars="50" w:left="3990" w:hangingChars="1850" w:hanging="3885"/>
      </w:pPr>
      <w:r>
        <w:rPr>
          <w:rFonts w:hint="eastAsia"/>
        </w:rPr>
        <w:t xml:space="preserve">　中長距離攻撃能力の劣勢は歩兵の損失を招く←大砲発明以降、近代戦の原則</w:t>
      </w:r>
    </w:p>
    <w:p w14:paraId="60E40C70" w14:textId="764F07E9" w:rsidR="00FE7727" w:rsidRDefault="00FE7727" w:rsidP="00C539DD">
      <w:pPr>
        <w:ind w:leftChars="50" w:left="3990" w:hangingChars="1850" w:hanging="3885"/>
      </w:pPr>
      <w:r>
        <w:rPr>
          <w:rFonts w:hint="eastAsia"/>
        </w:rPr>
        <w:t xml:space="preserve">　自衛隊員を「肉の壁」として絶対に勝てない戦場に送り込むことを国是「専守防衛」</w:t>
      </w:r>
    </w:p>
    <w:p w14:paraId="640B3B5C" w14:textId="2B5AF09B" w:rsidR="00FE7727" w:rsidRDefault="00FE7727" w:rsidP="00C539DD">
      <w:pPr>
        <w:ind w:leftChars="50" w:left="3990" w:hangingChars="1850" w:hanging="3885"/>
      </w:pPr>
      <w:r>
        <w:rPr>
          <w:rFonts w:hint="eastAsia"/>
        </w:rPr>
        <w:t xml:space="preserve">　として許容するのであれば不要（冷戦期</w:t>
      </w:r>
      <w:r w:rsidR="00ED6EFE">
        <w:rPr>
          <w:rFonts w:hint="eastAsia"/>
        </w:rPr>
        <w:t>陸上</w:t>
      </w:r>
      <w:r>
        <w:rPr>
          <w:rFonts w:hint="eastAsia"/>
        </w:rPr>
        <w:t>自衛隊のドクトリン）</w:t>
      </w:r>
    </w:p>
    <w:p w14:paraId="0A34D1EE" w14:textId="77777777" w:rsidR="00ED6EFE" w:rsidRDefault="00ED6EFE" w:rsidP="00C539DD">
      <w:pPr>
        <w:ind w:leftChars="50" w:left="3990" w:hangingChars="1850" w:hanging="3885"/>
      </w:pPr>
    </w:p>
    <w:p w14:paraId="19E86FC7" w14:textId="0CB4A2DB" w:rsidR="00ED6EFE" w:rsidRDefault="00ED6EFE" w:rsidP="00C539DD">
      <w:pPr>
        <w:ind w:leftChars="50" w:left="3990" w:hangingChars="1850" w:hanging="3885"/>
      </w:pPr>
      <w:r>
        <w:rPr>
          <w:rFonts w:hint="eastAsia"/>
        </w:rPr>
        <w:t>・核兵器は日本に必要か？</w:t>
      </w:r>
    </w:p>
    <w:p w14:paraId="6EA33ADF" w14:textId="54557654" w:rsidR="00ED6EFE" w:rsidRDefault="00ED6EFE" w:rsidP="00C539DD">
      <w:pPr>
        <w:ind w:leftChars="50" w:left="3990" w:hangingChars="1850" w:hanging="3885"/>
      </w:pPr>
      <w:r>
        <w:rPr>
          <w:rFonts w:hint="eastAsia"/>
        </w:rPr>
        <w:t xml:space="preserve">　抑止力において重要なのは「信頼性」。核兵器は同等の核攻撃しか抑止できず、安易な</w:t>
      </w:r>
    </w:p>
    <w:p w14:paraId="5A714D2B" w14:textId="024ADAEF" w:rsidR="00ED6EFE" w:rsidRDefault="00ED6EFE" w:rsidP="00C539DD">
      <w:pPr>
        <w:ind w:leftChars="50" w:left="3990" w:hangingChars="1850" w:hanging="3885"/>
        <w:rPr>
          <w:rFonts w:hint="eastAsia"/>
        </w:rPr>
      </w:pPr>
      <w:r>
        <w:rPr>
          <w:rFonts w:hint="eastAsia"/>
        </w:rPr>
        <w:t xml:space="preserve">　核武装は通常兵器を用いた戦争のリスクを増加させかねない</w:t>
      </w:r>
    </w:p>
    <w:p w14:paraId="104D2830" w14:textId="77777777" w:rsidR="00FE7727" w:rsidRDefault="00FE7727" w:rsidP="00C539DD">
      <w:pPr>
        <w:ind w:leftChars="50" w:left="3990" w:hangingChars="1850" w:hanging="3885"/>
      </w:pPr>
    </w:p>
    <w:p w14:paraId="3ED9FE61" w14:textId="65B0CEFD" w:rsidR="00FE7727" w:rsidRDefault="00FE7727" w:rsidP="00ED6EFE">
      <w:pPr>
        <w:ind w:leftChars="50" w:left="3990" w:hangingChars="1850" w:hanging="3885"/>
        <w:rPr>
          <w:rFonts w:hint="eastAsia"/>
        </w:rPr>
      </w:pPr>
      <w:r>
        <w:rPr>
          <w:rFonts w:hint="eastAsia"/>
        </w:rPr>
        <w:t>・防衛省自衛隊の「防衛力整備」のあり方は適正か？</w:t>
      </w:r>
    </w:p>
    <w:p w14:paraId="50DADAA2" w14:textId="36391CBE" w:rsidR="00FE7727" w:rsidRDefault="00FE7727" w:rsidP="00FE7727">
      <w:pPr>
        <w:ind w:leftChars="50" w:left="3990" w:hangingChars="1850" w:hanging="3885"/>
      </w:pPr>
      <w:r>
        <w:rPr>
          <w:rFonts w:hint="eastAsia"/>
        </w:rPr>
        <w:t xml:space="preserve">　軍拡やミサイル配備が必要であればこそ、真摯な説明と対話の努力が不可欠</w:t>
      </w:r>
    </w:p>
    <w:p w14:paraId="7476F045" w14:textId="394ABCD8" w:rsidR="00FE7727" w:rsidRDefault="00FE7727" w:rsidP="00ED6EFE">
      <w:pPr>
        <w:ind w:leftChars="50" w:left="3990" w:hangingChars="1850" w:hanging="3885"/>
      </w:pPr>
      <w:r>
        <w:rPr>
          <w:rFonts w:hint="eastAsia"/>
        </w:rPr>
        <w:t xml:space="preserve">　軍事的合理性だけの追求は総動員体制と全体主義に帰着。民主主義国家としての軍隊</w:t>
      </w:r>
    </w:p>
    <w:p w14:paraId="1BAECF20" w14:textId="5DC48ABC" w:rsidR="00ED6EFE" w:rsidRDefault="00ED6EFE" w:rsidP="00ED6EFE">
      <w:pPr>
        <w:ind w:leftChars="50" w:left="3990" w:hangingChars="1850" w:hanging="3885"/>
      </w:pPr>
      <w:r>
        <w:rPr>
          <w:rFonts w:hint="eastAsia"/>
        </w:rPr>
        <w:t xml:space="preserve">　としてのコストをいとうべきではない</w:t>
      </w:r>
    </w:p>
    <w:p w14:paraId="113D570C" w14:textId="77777777" w:rsidR="00ED6EFE" w:rsidRDefault="00ED6EFE" w:rsidP="00ED6EFE">
      <w:pPr>
        <w:ind w:leftChars="50" w:left="3990" w:hangingChars="1850" w:hanging="3885"/>
      </w:pPr>
    </w:p>
    <w:p w14:paraId="54361851" w14:textId="6BC79D04" w:rsidR="00ED6EFE" w:rsidRDefault="00ED6EFE" w:rsidP="00ED6EFE">
      <w:pPr>
        <w:ind w:leftChars="50" w:left="3990" w:hangingChars="1850" w:hanging="3885"/>
      </w:pPr>
      <w:r>
        <w:rPr>
          <w:rFonts w:hint="eastAsia"/>
        </w:rPr>
        <w:t xml:space="preserve">　主要参考文献</w:t>
      </w:r>
    </w:p>
    <w:p w14:paraId="6E690D12" w14:textId="6B991ADF" w:rsidR="00ED6EFE" w:rsidRDefault="00ED6EFE" w:rsidP="00ED6EFE">
      <w:pPr>
        <w:ind w:leftChars="50" w:left="3990" w:hangingChars="1850" w:hanging="3885"/>
      </w:pPr>
      <w:r>
        <w:rPr>
          <w:rFonts w:hint="eastAsia"/>
        </w:rPr>
        <w:t>防衛大学校安全保障学研究会編著『新訂第5版 安全保障学入門』（亜紀書房、２０２２年）</w:t>
      </w:r>
    </w:p>
    <w:p w14:paraId="0801D559" w14:textId="226CA079" w:rsidR="00ED6EFE" w:rsidRDefault="00ED6EFE" w:rsidP="00ED6EFE">
      <w:pPr>
        <w:ind w:leftChars="50" w:left="3990" w:hangingChars="1850" w:hanging="3885"/>
      </w:pPr>
      <w:r>
        <w:rPr>
          <w:rFonts w:hint="eastAsia"/>
        </w:rPr>
        <w:t>松田康博ほか編『「台湾有事」は抑止できるか』（勁草書房、２０２４年）</w:t>
      </w:r>
    </w:p>
    <w:p w14:paraId="49DFE565" w14:textId="4EECE8C1" w:rsidR="00ED6EFE" w:rsidRDefault="00ED6EFE" w:rsidP="00ED6EFE">
      <w:pPr>
        <w:ind w:leftChars="50" w:left="3990" w:hangingChars="1850" w:hanging="3885"/>
        <w:rPr>
          <w:rFonts w:hint="eastAsia"/>
        </w:rPr>
      </w:pPr>
      <w:r>
        <w:rPr>
          <w:rFonts w:hint="eastAsia"/>
        </w:rPr>
        <w:t>野添文彬『沖縄米軍基地全史』（吉川弘文館、２０２０年）</w:t>
      </w:r>
    </w:p>
    <w:sectPr w:rsidR="00ED6E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9F"/>
    <w:rsid w:val="000C0E62"/>
    <w:rsid w:val="00113954"/>
    <w:rsid w:val="00414C23"/>
    <w:rsid w:val="004E3BFE"/>
    <w:rsid w:val="005214D3"/>
    <w:rsid w:val="006C43FB"/>
    <w:rsid w:val="00785505"/>
    <w:rsid w:val="007C5E9F"/>
    <w:rsid w:val="00A16EDB"/>
    <w:rsid w:val="00A4411B"/>
    <w:rsid w:val="00C42FC8"/>
    <w:rsid w:val="00C539DD"/>
    <w:rsid w:val="00ED6EFE"/>
    <w:rsid w:val="00FE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212081"/>
  <w15:chartTrackingRefBased/>
  <w15:docId w15:val="{507CB0E7-A13E-410C-8796-8A696CE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5E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5E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5E9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5E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5E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5E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5E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5E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5E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5E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5E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5E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5E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5E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5E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5E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5E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5E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5E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5E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E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5E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E9F"/>
    <w:pPr>
      <w:spacing w:before="160" w:after="160"/>
      <w:jc w:val="center"/>
    </w:pPr>
    <w:rPr>
      <w:i/>
      <w:iCs/>
      <w:color w:val="404040" w:themeColor="text1" w:themeTint="BF"/>
    </w:rPr>
  </w:style>
  <w:style w:type="character" w:customStyle="1" w:styleId="a8">
    <w:name w:val="引用文 (文字)"/>
    <w:basedOn w:val="a0"/>
    <w:link w:val="a7"/>
    <w:uiPriority w:val="29"/>
    <w:rsid w:val="007C5E9F"/>
    <w:rPr>
      <w:i/>
      <w:iCs/>
      <w:color w:val="404040" w:themeColor="text1" w:themeTint="BF"/>
    </w:rPr>
  </w:style>
  <w:style w:type="paragraph" w:styleId="a9">
    <w:name w:val="List Paragraph"/>
    <w:basedOn w:val="a"/>
    <w:uiPriority w:val="34"/>
    <w:qFormat/>
    <w:rsid w:val="007C5E9F"/>
    <w:pPr>
      <w:ind w:left="720"/>
      <w:contextualSpacing/>
    </w:pPr>
  </w:style>
  <w:style w:type="character" w:styleId="21">
    <w:name w:val="Intense Emphasis"/>
    <w:basedOn w:val="a0"/>
    <w:uiPriority w:val="21"/>
    <w:qFormat/>
    <w:rsid w:val="007C5E9F"/>
    <w:rPr>
      <w:i/>
      <w:iCs/>
      <w:color w:val="0F4761" w:themeColor="accent1" w:themeShade="BF"/>
    </w:rPr>
  </w:style>
  <w:style w:type="paragraph" w:styleId="22">
    <w:name w:val="Intense Quote"/>
    <w:basedOn w:val="a"/>
    <w:next w:val="a"/>
    <w:link w:val="23"/>
    <w:uiPriority w:val="30"/>
    <w:qFormat/>
    <w:rsid w:val="007C5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5E9F"/>
    <w:rPr>
      <w:i/>
      <w:iCs/>
      <w:color w:val="0F4761" w:themeColor="accent1" w:themeShade="BF"/>
    </w:rPr>
  </w:style>
  <w:style w:type="character" w:styleId="24">
    <w:name w:val="Intense Reference"/>
    <w:basedOn w:val="a0"/>
    <w:uiPriority w:val="32"/>
    <w:qFormat/>
    <w:rsid w:val="007C5E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393</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貴盛 平山</dc:creator>
  <cp:keywords/>
  <dc:description/>
  <cp:lastModifiedBy>貴盛 平山</cp:lastModifiedBy>
  <cp:revision>1</cp:revision>
  <dcterms:created xsi:type="dcterms:W3CDTF">2026-01-04T02:08:00Z</dcterms:created>
  <dcterms:modified xsi:type="dcterms:W3CDTF">2026-01-04T04:50:00Z</dcterms:modified>
</cp:coreProperties>
</file>